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095"/>
        <w:gridCol w:w="705"/>
        <w:gridCol w:w="465"/>
        <w:gridCol w:w="1290"/>
        <w:gridCol w:w="45"/>
        <w:gridCol w:w="1170"/>
        <w:gridCol w:w="630"/>
        <w:gridCol w:w="585"/>
        <w:gridCol w:w="1260"/>
      </w:tblGrid>
      <w:tr w:rsidR="00515105" w:rsidRPr="00515105" w14:paraId="5FFFE919" w14:textId="77777777" w:rsidTr="00515105">
        <w:tc>
          <w:tcPr>
            <w:tcW w:w="6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BD1BC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Name: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DE80CC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Class: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6FD2546A" w14:textId="77777777" w:rsidTr="00515105">
        <w:tc>
          <w:tcPr>
            <w:tcW w:w="4335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E5FDC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Reading Year 3</w:t>
            </w:r>
            <w:r w:rsidRPr="0051510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07DD3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Emerging (1)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7C7B8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Expected (2) 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359CEF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Exceeding (3) </w:t>
            </w:r>
          </w:p>
        </w:tc>
      </w:tr>
      <w:tr w:rsidR="00515105" w:rsidRPr="00515105" w14:paraId="3C06A33B" w14:textId="77777777" w:rsidTr="00515105"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D4D4F" w14:textId="77777777" w:rsidR="00515105" w:rsidRPr="00515105" w:rsidRDefault="00515105" w:rsidP="0051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BB1A1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Below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2A56E9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Working Towards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5185C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Expected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47AF4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Above Expected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3DD450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Mastery </w:t>
            </w:r>
          </w:p>
        </w:tc>
      </w:tr>
      <w:tr w:rsidR="00515105" w:rsidRPr="00515105" w14:paraId="412C862D" w14:textId="77777777" w:rsidTr="00515105">
        <w:tc>
          <w:tcPr>
            <w:tcW w:w="0" w:type="auto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B0E1AE" w14:textId="77777777" w:rsidR="00515105" w:rsidRPr="00515105" w:rsidRDefault="00515105" w:rsidP="0051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CEADF2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Never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F3FFAC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Occasionally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A42C66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Frequently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80066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Always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41D80" w14:textId="77777777" w:rsidR="00515105" w:rsidRPr="00515105" w:rsidRDefault="00515105" w:rsidP="005151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Naturally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5D0D4379" w14:textId="77777777" w:rsidTr="00515105">
        <w:trPr>
          <w:trHeight w:val="300"/>
        </w:trPr>
        <w:tc>
          <w:tcPr>
            <w:tcW w:w="1048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4243B8C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Reading – Word Reading 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373ED131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25C1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use phonics to read accurately and fluently without overt sounding and blending.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39DB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7757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312BA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24D0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0D45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3155B999" w14:textId="77777777" w:rsidTr="00515105">
        <w:trPr>
          <w:trHeight w:val="30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C187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 use a range of reading strategies to decode a text.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495D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5C49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4442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8525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B548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7AD44740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DE93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read accurately most age-appropriate words of two or more syllables – e.g. </w:t>
            </w:r>
            <w:r w:rsidRPr="0051510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banana 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9AE0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595AA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B55C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77868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30CF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1E0A7D5D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E49F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apply my growing knowledge of root words, prefixes &amp; suffixes both to read aloud and to understand the meaning of new words.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7D81A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A3BB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155B7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2018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287A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3E7FA81C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82A0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read further exception words with unusual links between spelling and sound e.g. </w:t>
            </w:r>
            <w:r w:rsidRPr="0051510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guide, naughty, strength, 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using the context to support my understanding.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064AC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2DB1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B3168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343E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044E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505ED06D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1066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discuss my understanding and explain the meaning of some words in context e.g. </w:t>
            </w:r>
            <w:r w:rsidRPr="0051510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foul (filthy) and foul in sport, foul play in crime. 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E604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1322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CF2C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9BCF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41ED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15FA917F" w14:textId="77777777" w:rsidTr="00515105">
        <w:trPr>
          <w:trHeight w:val="300"/>
        </w:trPr>
        <w:tc>
          <w:tcPr>
            <w:tcW w:w="1048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06ECEA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Range of texts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4093940F" w14:textId="77777777" w:rsidTr="00515105">
        <w:trPr>
          <w:trHeight w:val="30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C6AC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am familiar with a range of stories from different genre.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97CF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B97F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2048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5479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7AEA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75D84FFE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3CC3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read and understand a variety of fiction and non -fiction texts independently.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DCF0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C9F0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EAF8F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1C1C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3344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105A423A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1ADD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read a range of poetry, e.g. descriptive, haiku, list poems &amp; Kennings.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6368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64F0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1A62A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07A2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A8B9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59E069CB" w14:textId="77777777" w:rsidTr="00515105">
        <w:trPr>
          <w:trHeight w:val="300"/>
        </w:trPr>
        <w:tc>
          <w:tcPr>
            <w:tcW w:w="1048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1AB762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Reading – Comprehension 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4DF32D25" w14:textId="77777777" w:rsidTr="00515105">
        <w:trPr>
          <w:trHeight w:val="30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7706F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retell familiar stories orally.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1041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63E1F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9F06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492BD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29677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03276B03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7BD1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summarise the main events of a story and am beginning to order these events chronologically.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DA3E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57D27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F2FD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B097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6390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44E39C89" w14:textId="77777777" w:rsidTr="00515105">
        <w:trPr>
          <w:trHeight w:val="30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109EA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retrieve and record information from text.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615D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0D6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B437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8F8F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4CEEF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6102A064" w14:textId="77777777" w:rsidTr="00515105">
        <w:trPr>
          <w:trHeight w:val="30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91B5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ask questions to further improve my understanding.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9F3A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61A6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094B2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56D57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0AC6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1AE963A8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00647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am beginning to draw inferences from a text such as inferring character’s feelings, thoughts, and motives from their actions.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DA57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2822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6FE0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C752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69FB2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4AA0C227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0DE67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am beginning to justify inferences with evidence from the text read.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0DC0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4C9E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1D3CC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66F3C8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2FBC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6737978E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51E0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make predictions based on clues the writer has included for the reader.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C929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03AE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011B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4B85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04B5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0EF575E1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E171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am beginning to identify and discuss themes and conventions in a range of age-appropriate texts.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9053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A788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ED9EA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ABE0C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9BC9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041F8599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7FDF8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identify presentational devices in non-fiction such as numbering and sub-headings.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70D0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AA73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DF09A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414F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448F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70B2F7B8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4E09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identify how language, structure and presentation contribute to meaning – </w:t>
            </w:r>
            <w:r w:rsidRPr="0051510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captions, glossary, index – 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how they add meaning to non-fiction text.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9394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64D2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9AEA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DF0F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22BB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6CB19AE0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6468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re-read, rehearse and perform poetry and play-scripts to show some understanding of their meaning.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D810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C331A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B13772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909CC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9BAD7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25B8ACD7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F7C3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discuss words and phrases that capture my interest and imagination, &amp; begin to discuss author’s choice of words.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DE33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176B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5036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F8E7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8FFC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6138E032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B752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connect to texts by using my personal experience or making links with other texts.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9E7C7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DA73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5C95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AFEC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DEEA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1EA9AE5D" w14:textId="77777777" w:rsidTr="00515105">
        <w:trPr>
          <w:trHeight w:val="30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DB71A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use a dictionary to check word meanings.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6519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4CBF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21D92F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5D61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2E72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1426DFAF" w14:textId="77777777" w:rsidTr="00515105">
        <w:trPr>
          <w:trHeight w:val="300"/>
        </w:trPr>
        <w:tc>
          <w:tcPr>
            <w:tcW w:w="1048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E92E34C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Behaviours and attitudes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45A1389F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006D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listen attentively to a range of texts and take part in discussions.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2CD1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25ED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D517F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C447C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C309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033EDC0A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5F9D6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enjoy reading and am developing my reading preferences, and can express these when asked. 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E6AE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8B3F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C77C7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BC27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1344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12F47B85" w14:textId="77777777" w:rsidTr="00515105">
        <w:trPr>
          <w:trHeight w:val="450"/>
        </w:trPr>
        <w:tc>
          <w:tcPr>
            <w:tcW w:w="43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C1C1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 can discuss my reading of age-appropriate texts in groups and whole class, following agreed class rules for group talk – </w:t>
            </w:r>
            <w:r w:rsidRPr="00515105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>taking turns, listening. 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F630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66487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B3AE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E872F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4C77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73A98DAC" w14:textId="77777777" w:rsidTr="00515105">
        <w:tc>
          <w:tcPr>
            <w:tcW w:w="1048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350A4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6B04C73B" w14:textId="77777777" w:rsidTr="00515105">
        <w:tc>
          <w:tcPr>
            <w:tcW w:w="10485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AD077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Overall Judgement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525D9FE5" w14:textId="77777777" w:rsidTr="00515105">
        <w:trPr>
          <w:trHeight w:val="30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C229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Autumn 1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6B92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Autumn 2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A6BB5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Spring 1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2C45D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Spring 2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3F3C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Summer 1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D25BC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Summer 2</w:t>
            </w: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515105" w:rsidRPr="00515105" w14:paraId="2984A557" w14:textId="77777777" w:rsidTr="00515105">
        <w:trPr>
          <w:trHeight w:val="30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C051B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CD2BE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DBFA1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D5FF3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6CCA9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65200" w14:textId="77777777" w:rsidR="00515105" w:rsidRPr="00515105" w:rsidRDefault="00515105" w:rsidP="00515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5105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</w:tbl>
    <w:p w14:paraId="60C7BE30" w14:textId="77777777" w:rsidR="00515105" w:rsidRPr="00515105" w:rsidRDefault="00515105" w:rsidP="0051510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15105">
        <w:rPr>
          <w:rFonts w:ascii="Calibri" w:eastAsia="Times New Roman" w:hAnsi="Calibri" w:cs="Calibri"/>
          <w:sz w:val="16"/>
          <w:szCs w:val="16"/>
          <w:lang w:eastAsia="en-GB"/>
        </w:rPr>
        <w:t> </w:t>
      </w:r>
    </w:p>
    <w:p w14:paraId="72CC0B14" w14:textId="77777777" w:rsidR="000E15E1" w:rsidRDefault="000E15E1"/>
    <w:sectPr w:rsidR="000E15E1" w:rsidSect="00515105">
      <w:pgSz w:w="11906" w:h="16838"/>
      <w:pgMar w:top="624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05"/>
    <w:rsid w:val="000E15E1"/>
    <w:rsid w:val="00515105"/>
    <w:rsid w:val="007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5BE0"/>
  <w15:chartTrackingRefBased/>
  <w15:docId w15:val="{73ECC896-0A3D-4B5B-B58A-CD228A87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91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0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6C0C2EC96E49ACB6D5FA7F9D7331" ma:contentTypeVersion="16" ma:contentTypeDescription="Create a new document." ma:contentTypeScope="" ma:versionID="7671365ff32836684e229ebd820dba0b">
  <xsd:schema xmlns:xsd="http://www.w3.org/2001/XMLSchema" xmlns:xs="http://www.w3.org/2001/XMLSchema" xmlns:p="http://schemas.microsoft.com/office/2006/metadata/properties" xmlns:ns2="8c388831-871d-400e-9f4c-2591fabb7644" xmlns:ns3="b5d23093-ca8f-49a1-9459-00d2cc2a55d8" targetNamespace="http://schemas.microsoft.com/office/2006/metadata/properties" ma:root="true" ma:fieldsID="52e3b51af5e12c3dee21ea203e13d115" ns2:_="" ns3:_="">
    <xsd:import namespace="8c388831-871d-400e-9f4c-2591fabb7644"/>
    <xsd:import namespace="b5d23093-ca8f-49a1-9459-00d2cc2a5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88831-871d-400e-9f4c-2591fabb7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facb1b-f081-4079-a9a6-e18043a01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3093-ca8f-49a1-9459-00d2cc2a5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8864c9-7b49-47a7-90fb-7c12600c399c}" ma:internalName="TaxCatchAll" ma:showField="CatchAllData" ma:web="b5d23093-ca8f-49a1-9459-00d2cc2a5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c388831-871d-400e-9f4c-2591fabb7644" xsi:nil="true"/>
    <TaxCatchAll xmlns="b5d23093-ca8f-49a1-9459-00d2cc2a55d8" xsi:nil="true"/>
    <lcf76f155ced4ddcb4097134ff3c332f xmlns="8c388831-871d-400e-9f4c-2591fabb76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39C12-BDFB-4EEF-846F-45AECF172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88831-871d-400e-9f4c-2591fabb7644"/>
    <ds:schemaRef ds:uri="b5d23093-ca8f-49a1-9459-00d2cc2a5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4ECBB-E914-4C6B-9BD0-BC7C1BB1CBD0}">
  <ds:schemaRefs>
    <ds:schemaRef ds:uri="http://schemas.microsoft.com/office/2006/metadata/properties"/>
    <ds:schemaRef ds:uri="http://schemas.microsoft.com/office/infopath/2007/PartnerControls"/>
    <ds:schemaRef ds:uri="8c388831-871d-400e-9f4c-2591fabb7644"/>
    <ds:schemaRef ds:uri="b5d23093-ca8f-49a1-9459-00d2cc2a55d8"/>
  </ds:schemaRefs>
</ds:datastoreItem>
</file>

<file path=customXml/itemProps3.xml><?xml version="1.0" encoding="utf-8"?>
<ds:datastoreItem xmlns:ds="http://schemas.openxmlformats.org/officeDocument/2006/customXml" ds:itemID="{FC079219-DAFF-4B9C-9750-C4F9FD3BE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Wix Nicola</dc:creator>
  <cp:keywords/>
  <dc:description/>
  <cp:lastModifiedBy>Georgina Wright</cp:lastModifiedBy>
  <cp:revision>2</cp:revision>
  <dcterms:created xsi:type="dcterms:W3CDTF">2020-07-14T11:52:00Z</dcterms:created>
  <dcterms:modified xsi:type="dcterms:W3CDTF">2022-07-26T15:32:00Z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0x0101005BCC6C0C2EC96E49ACB6D5FA7F9D7331</vt:lpwstr>
  </property>
  <property fmtid="{D5CDD505-2E9C-101B-9397-08002B2CF9AE}" pid="3" name="Order">
    <vt:r8>3385200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